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0F38" w14:textId="77777777" w:rsidR="00C2455F" w:rsidRDefault="00C2455F" w:rsidP="00C2455F">
      <w:pPr>
        <w:pStyle w:val="NormalWeb"/>
      </w:pPr>
      <w:r>
        <w:rPr>
          <w:rFonts w:ascii="TimesNewRomanPS" w:hAnsi="TimesNewRomanPS"/>
          <w:b/>
          <w:bCs/>
          <w:sz w:val="32"/>
          <w:szCs w:val="32"/>
        </w:rPr>
        <w:t xml:space="preserve">Proclamation for National Student Leadership Week </w:t>
      </w:r>
    </w:p>
    <w:p w14:paraId="527DA977" w14:textId="77777777" w:rsidR="00C2455F" w:rsidRDefault="00C2455F" w:rsidP="00C2455F">
      <w:pPr>
        <w:pStyle w:val="NormalWeb"/>
      </w:pPr>
      <w:r>
        <w:rPr>
          <w:rFonts w:ascii="Times New Roman" w:hAnsi="Times New Roman"/>
          <w:sz w:val="32"/>
          <w:szCs w:val="32"/>
        </w:rPr>
        <w:t xml:space="preserve">Office of the </w:t>
      </w:r>
      <w:r>
        <w:rPr>
          <w:rFonts w:ascii="TimesNewRomanPS" w:hAnsi="TimesNewRomanPS"/>
          <w:i/>
          <w:iCs/>
          <w:sz w:val="32"/>
          <w:szCs w:val="32"/>
        </w:rPr>
        <w:t xml:space="preserve">Mayor (or other local official) </w:t>
      </w:r>
    </w:p>
    <w:p w14:paraId="39DB1711" w14:textId="0A58DD48" w:rsidR="00C2455F" w:rsidRDefault="00C2455F" w:rsidP="00C2455F">
      <w:pPr>
        <w:pStyle w:val="NormalWeb"/>
      </w:pPr>
      <w:r>
        <w:rPr>
          <w:rFonts w:ascii="Times New Roman" w:hAnsi="Times New Roman"/>
          <w:sz w:val="24"/>
          <w:szCs w:val="24"/>
        </w:rPr>
        <w:t xml:space="preserve">WHEREAS, schools sponsor student leadership activities </w:t>
      </w:r>
      <w:r w:rsidR="002530A3">
        <w:rPr>
          <w:rFonts w:ascii="Times New Roman" w:hAnsi="Times New Roman"/>
          <w:sz w:val="24"/>
          <w:szCs w:val="24"/>
        </w:rPr>
        <w:t xml:space="preserve">in order </w:t>
      </w:r>
      <w:r>
        <w:rPr>
          <w:rFonts w:ascii="Times New Roman" w:hAnsi="Times New Roman"/>
          <w:sz w:val="24"/>
          <w:szCs w:val="24"/>
        </w:rPr>
        <w:t xml:space="preserve">to provide students with vital experience in exercising a voice in matters of common concern, reconciling diverse interests, and selecting leaders; </w:t>
      </w:r>
    </w:p>
    <w:p w14:paraId="2510C30A" w14:textId="77777777" w:rsidR="00C2455F" w:rsidRDefault="00C2455F" w:rsidP="00C2455F">
      <w:pPr>
        <w:pStyle w:val="NormalWeb"/>
      </w:pPr>
      <w:r>
        <w:rPr>
          <w:rFonts w:ascii="Times New Roman" w:hAnsi="Times New Roman"/>
          <w:sz w:val="24"/>
          <w:szCs w:val="24"/>
        </w:rPr>
        <w:t xml:space="preserve">WHEREAS, student leaders are a positive influence on their peers, modeling good character and scholarship in and out of the classroom, and serve as change agents to improve the overall climate and academic performance levels of their schools; </w:t>
      </w:r>
    </w:p>
    <w:p w14:paraId="0F1724A3" w14:textId="77777777" w:rsidR="00C2455F" w:rsidRDefault="00C2455F" w:rsidP="00C2455F">
      <w:pPr>
        <w:pStyle w:val="NormalWeb"/>
      </w:pPr>
      <w:r>
        <w:rPr>
          <w:rFonts w:ascii="Times New Roman" w:hAnsi="Times New Roman"/>
          <w:sz w:val="24"/>
          <w:szCs w:val="24"/>
        </w:rPr>
        <w:t xml:space="preserve">WHEREAS, student leaders do not automatically develop sound leadership skills and require trained, dedicated faculty advisers to help them develop the essential traits and characteristics of a leader and to provide the positive experiences necessary to expand their skills and foster their paths to becoming effective leaders; </w:t>
      </w:r>
    </w:p>
    <w:p w14:paraId="05E53811" w14:textId="77777777" w:rsidR="00C2455F" w:rsidRDefault="00C2455F" w:rsidP="00C2455F">
      <w:pPr>
        <w:pStyle w:val="NormalWeb"/>
      </w:pPr>
      <w:r>
        <w:rPr>
          <w:rFonts w:ascii="Times New Roman" w:hAnsi="Times New Roman"/>
          <w:sz w:val="24"/>
          <w:szCs w:val="24"/>
        </w:rPr>
        <w:t xml:space="preserve">WHEREAS, the support of school administrators and faculty, parents, and community members is necessary to help ensure the successful education of all emerging student leaders; </w:t>
      </w:r>
    </w:p>
    <w:p w14:paraId="45A49627" w14:textId="77777777" w:rsidR="00C2455F" w:rsidRDefault="00C2455F" w:rsidP="00C2455F">
      <w:pPr>
        <w:pStyle w:val="NormalWeb"/>
      </w:pPr>
      <w:r>
        <w:rPr>
          <w:rFonts w:ascii="Times New Roman" w:hAnsi="Times New Roman"/>
          <w:sz w:val="24"/>
          <w:szCs w:val="24"/>
        </w:rPr>
        <w:t xml:space="preserve">WHEREAS, </w:t>
      </w:r>
      <w:r>
        <w:rPr>
          <w:rFonts w:ascii="TimesNewRomanPS" w:hAnsi="TimesNewRomanPS"/>
          <w:b/>
          <w:bCs/>
          <w:sz w:val="24"/>
          <w:szCs w:val="24"/>
        </w:rPr>
        <w:t xml:space="preserve">National Student Leadership Week </w:t>
      </w:r>
      <w:r>
        <w:rPr>
          <w:rFonts w:ascii="Times New Roman" w:hAnsi="Times New Roman"/>
          <w:sz w:val="24"/>
          <w:szCs w:val="24"/>
        </w:rPr>
        <w:t xml:space="preserve">serves as an ideal time to bring attention to the important and integral contributions that student leaders and all student activities make in our nation’s schools; </w:t>
      </w:r>
    </w:p>
    <w:p w14:paraId="562135ED" w14:textId="4FCF821D" w:rsidR="00C2455F" w:rsidRDefault="00C2455F" w:rsidP="00C2455F">
      <w:pPr>
        <w:pStyle w:val="NormalWeb"/>
      </w:pPr>
      <w:r>
        <w:rPr>
          <w:rFonts w:ascii="Times New Roman" w:hAnsi="Times New Roman"/>
          <w:sz w:val="24"/>
          <w:szCs w:val="24"/>
        </w:rPr>
        <w:t xml:space="preserve">NOW, THEREFORE, I, as </w:t>
      </w:r>
      <w:r>
        <w:rPr>
          <w:rFonts w:ascii="TimesNewRomanPS" w:hAnsi="TimesNewRomanPS"/>
          <w:i/>
          <w:iCs/>
          <w:sz w:val="24"/>
          <w:szCs w:val="24"/>
        </w:rPr>
        <w:t xml:space="preserve">Mayor of </w:t>
      </w:r>
      <w:r>
        <w:rPr>
          <w:rFonts w:ascii="Times New Roman" w:hAnsi="Times New Roman"/>
          <w:sz w:val="24"/>
          <w:szCs w:val="24"/>
        </w:rPr>
        <w:t>(</w:t>
      </w:r>
      <w:r>
        <w:rPr>
          <w:rFonts w:ascii="TimesNewRomanPS" w:hAnsi="TimesNewRomanPS"/>
          <w:i/>
          <w:iCs/>
          <w:sz w:val="24"/>
          <w:szCs w:val="24"/>
        </w:rPr>
        <w:t>City Name</w:t>
      </w:r>
      <w:r>
        <w:rPr>
          <w:rFonts w:ascii="Times New Roman" w:hAnsi="Times New Roman"/>
          <w:sz w:val="24"/>
          <w:szCs w:val="24"/>
        </w:rPr>
        <w:t>), (</w:t>
      </w:r>
      <w:r>
        <w:rPr>
          <w:rFonts w:ascii="TimesNewRomanPS" w:hAnsi="TimesNewRomanPS"/>
          <w:i/>
          <w:iCs/>
          <w:sz w:val="24"/>
          <w:szCs w:val="24"/>
        </w:rPr>
        <w:t>State Name</w:t>
      </w:r>
      <w:r>
        <w:rPr>
          <w:rFonts w:ascii="Times New Roman" w:hAnsi="Times New Roman"/>
          <w:sz w:val="24"/>
          <w:szCs w:val="24"/>
        </w:rPr>
        <w:t>)</w:t>
      </w:r>
      <w:r w:rsidR="00BC5275">
        <w:rPr>
          <w:rFonts w:ascii="Times New Roman" w:hAnsi="Times New Roman"/>
          <w:sz w:val="24"/>
          <w:szCs w:val="24"/>
        </w:rPr>
        <w:t>,</w:t>
      </w:r>
      <w:r>
        <w:rPr>
          <w:rFonts w:ascii="Times New Roman" w:hAnsi="Times New Roman"/>
          <w:sz w:val="24"/>
          <w:szCs w:val="24"/>
        </w:rPr>
        <w:t xml:space="preserve"> do hereby proclaim the </w:t>
      </w:r>
      <w:r w:rsidR="001A4F6C">
        <w:rPr>
          <w:rFonts w:ascii="Times New Roman" w:hAnsi="Times New Roman"/>
          <w:sz w:val="24"/>
          <w:szCs w:val="24"/>
        </w:rPr>
        <w:t>third full week of April</w:t>
      </w:r>
      <w:r>
        <w:rPr>
          <w:rFonts w:ascii="TimesNewRomanPS" w:hAnsi="TimesNewRomanPS"/>
          <w:b/>
          <w:bCs/>
          <w:sz w:val="24"/>
          <w:szCs w:val="24"/>
        </w:rPr>
        <w:t xml:space="preserve"> </w:t>
      </w:r>
      <w:r>
        <w:rPr>
          <w:rFonts w:ascii="Times New Roman" w:hAnsi="Times New Roman"/>
          <w:sz w:val="24"/>
          <w:szCs w:val="24"/>
        </w:rPr>
        <w:t xml:space="preserve">as </w:t>
      </w:r>
      <w:r>
        <w:rPr>
          <w:rFonts w:ascii="TimesNewRomanPS" w:hAnsi="TimesNewRomanPS"/>
          <w:b/>
          <w:bCs/>
          <w:sz w:val="24"/>
          <w:szCs w:val="24"/>
        </w:rPr>
        <w:t>“(</w:t>
      </w:r>
      <w:r>
        <w:rPr>
          <w:rFonts w:ascii="TimesNewRomanPS" w:hAnsi="TimesNewRomanPS"/>
          <w:b/>
          <w:bCs/>
          <w:i/>
          <w:iCs/>
          <w:sz w:val="24"/>
          <w:szCs w:val="24"/>
        </w:rPr>
        <w:t>name of city</w:t>
      </w:r>
      <w:r>
        <w:rPr>
          <w:rFonts w:ascii="TimesNewRomanPS" w:hAnsi="TimesNewRomanPS"/>
          <w:b/>
          <w:bCs/>
          <w:sz w:val="24"/>
          <w:szCs w:val="24"/>
        </w:rPr>
        <w:t xml:space="preserve">) Student Leadership Week” </w:t>
      </w:r>
      <w:r>
        <w:rPr>
          <w:rFonts w:ascii="Times New Roman" w:hAnsi="Times New Roman"/>
          <w:sz w:val="24"/>
          <w:szCs w:val="24"/>
        </w:rPr>
        <w:t xml:space="preserve">in support of National Student Leadership Week, and urge citizens to seek opportunities to recognize student leaders in our schools and support their training and activities as they prepare themselves for their future stations as leaders of our city, state, and nation. </w:t>
      </w:r>
    </w:p>
    <w:p w14:paraId="531EA42E" w14:textId="263B0F3A" w:rsidR="00C2455F" w:rsidRDefault="00572E4C" w:rsidP="00C2455F">
      <w:pPr>
        <w:pStyle w:val="NormalWeb"/>
      </w:pPr>
      <w:r>
        <w:rPr>
          <w:rFonts w:ascii="Times New Roman" w:hAnsi="Times New Roman"/>
          <w:sz w:val="24"/>
          <w:szCs w:val="24"/>
        </w:rPr>
        <w:t xml:space="preserve">Signature </w:t>
      </w:r>
      <w:r w:rsidR="00C2455F">
        <w:rPr>
          <w:rFonts w:ascii="Times New Roman" w:hAnsi="Times New Roman"/>
          <w:sz w:val="24"/>
          <w:szCs w:val="24"/>
        </w:rPr>
        <w:t xml:space="preserve">_____________________________________ </w:t>
      </w:r>
    </w:p>
    <w:p w14:paraId="598D65CE" w14:textId="38CC25C3" w:rsidR="00C2455F" w:rsidRDefault="00572E4C" w:rsidP="00C2455F">
      <w:pPr>
        <w:pStyle w:val="NormalWeb"/>
      </w:pPr>
      <w:r>
        <w:rPr>
          <w:rFonts w:ascii="Times New Roman" w:hAnsi="Times New Roman"/>
          <w:sz w:val="24"/>
          <w:szCs w:val="24"/>
        </w:rPr>
        <w:t xml:space="preserve">Date </w:t>
      </w:r>
      <w:r w:rsidR="00C2455F">
        <w:rPr>
          <w:rFonts w:ascii="Times New Roman" w:hAnsi="Times New Roman"/>
          <w:sz w:val="24"/>
          <w:szCs w:val="24"/>
        </w:rPr>
        <w:t xml:space="preserve">____________________ </w:t>
      </w:r>
    </w:p>
    <w:p w14:paraId="20877BA9" w14:textId="59656845" w:rsidR="00C2455F" w:rsidRDefault="00C2455F" w:rsidP="00C2455F">
      <w:pPr>
        <w:pStyle w:val="NormalWeb"/>
        <w:rPr>
          <w:rFonts w:ascii="Times New Roman" w:hAnsi="Times New Roman"/>
        </w:rPr>
      </w:pPr>
      <w:r>
        <w:rPr>
          <w:rFonts w:ascii="Times New Roman" w:hAnsi="Times New Roman"/>
        </w:rPr>
        <w:t>National Student Leadership Week is a program of NASSP</w:t>
      </w:r>
      <w:r w:rsidR="00930482">
        <w:rPr>
          <w:rFonts w:ascii="Times New Roman" w:hAnsi="Times New Roman"/>
        </w:rPr>
        <w:t>,</w:t>
      </w:r>
      <w:r w:rsidR="009725C3">
        <w:rPr>
          <w:rFonts w:ascii="Times New Roman" w:hAnsi="Times New Roman"/>
        </w:rPr>
        <w:t xml:space="preserve"> </w:t>
      </w:r>
      <w:bookmarkStart w:id="0" w:name="_GoBack"/>
      <w:bookmarkEnd w:id="0"/>
      <w:r>
        <w:rPr>
          <w:rFonts w:ascii="Times New Roman" w:hAnsi="Times New Roman"/>
        </w:rPr>
        <w:t xml:space="preserve">administered since 1972 by </w:t>
      </w:r>
      <w:r w:rsidR="002575A1">
        <w:rPr>
          <w:rFonts w:ascii="Times New Roman" w:hAnsi="Times New Roman"/>
        </w:rPr>
        <w:t>National Student Council</w:t>
      </w:r>
      <w:r>
        <w:rPr>
          <w:rFonts w:ascii="Times New Roman" w:hAnsi="Times New Roman"/>
        </w:rPr>
        <w:t xml:space="preserve">, NHS, and NJHS. </w:t>
      </w:r>
    </w:p>
    <w:p w14:paraId="089FC47C" w14:textId="77777777" w:rsidR="000D3617" w:rsidRDefault="000D3617"/>
    <w:sectPr w:rsidR="000D3617" w:rsidSect="000D36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5F"/>
    <w:rsid w:val="000D3617"/>
    <w:rsid w:val="001A4F6C"/>
    <w:rsid w:val="002530A3"/>
    <w:rsid w:val="002575A1"/>
    <w:rsid w:val="00454A7B"/>
    <w:rsid w:val="00572E4C"/>
    <w:rsid w:val="008923D7"/>
    <w:rsid w:val="00930482"/>
    <w:rsid w:val="0094371C"/>
    <w:rsid w:val="009725C3"/>
    <w:rsid w:val="00A06093"/>
    <w:rsid w:val="00B756AD"/>
    <w:rsid w:val="00BC5275"/>
    <w:rsid w:val="00C2356B"/>
    <w:rsid w:val="00C2455F"/>
    <w:rsid w:val="00D03238"/>
    <w:rsid w:val="00DD0812"/>
    <w:rsid w:val="00DD4448"/>
    <w:rsid w:val="00F8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50187F"/>
  <w14:defaultImageDpi w14:val="300"/>
  <w15:docId w15:val="{03AEB39E-9E07-9849-93ED-D4D4E07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55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725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5C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54A7B"/>
    <w:rPr>
      <w:sz w:val="16"/>
      <w:szCs w:val="16"/>
    </w:rPr>
  </w:style>
  <w:style w:type="paragraph" w:styleId="CommentText">
    <w:name w:val="annotation text"/>
    <w:basedOn w:val="Normal"/>
    <w:link w:val="CommentTextChar"/>
    <w:uiPriority w:val="99"/>
    <w:semiHidden/>
    <w:unhideWhenUsed/>
    <w:rsid w:val="00454A7B"/>
    <w:rPr>
      <w:sz w:val="20"/>
      <w:szCs w:val="20"/>
    </w:rPr>
  </w:style>
  <w:style w:type="character" w:customStyle="1" w:styleId="CommentTextChar">
    <w:name w:val="Comment Text Char"/>
    <w:basedOn w:val="DefaultParagraphFont"/>
    <w:link w:val="CommentText"/>
    <w:uiPriority w:val="99"/>
    <w:semiHidden/>
    <w:rsid w:val="00454A7B"/>
    <w:rPr>
      <w:sz w:val="20"/>
      <w:szCs w:val="20"/>
    </w:rPr>
  </w:style>
  <w:style w:type="paragraph" w:styleId="CommentSubject">
    <w:name w:val="annotation subject"/>
    <w:basedOn w:val="CommentText"/>
    <w:next w:val="CommentText"/>
    <w:link w:val="CommentSubjectChar"/>
    <w:uiPriority w:val="99"/>
    <w:semiHidden/>
    <w:unhideWhenUsed/>
    <w:rsid w:val="00454A7B"/>
    <w:rPr>
      <w:b/>
      <w:bCs/>
    </w:rPr>
  </w:style>
  <w:style w:type="character" w:customStyle="1" w:styleId="CommentSubjectChar">
    <w:name w:val="Comment Subject Char"/>
    <w:basedOn w:val="CommentTextChar"/>
    <w:link w:val="CommentSubject"/>
    <w:uiPriority w:val="99"/>
    <w:semiHidden/>
    <w:rsid w:val="00454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 Carrera</dc:creator>
  <cp:keywords/>
  <dc:description/>
  <cp:lastModifiedBy>Christine Johnson</cp:lastModifiedBy>
  <cp:revision>2</cp:revision>
  <dcterms:created xsi:type="dcterms:W3CDTF">2019-11-26T15:26:00Z</dcterms:created>
  <dcterms:modified xsi:type="dcterms:W3CDTF">2019-11-26T15:26:00Z</dcterms:modified>
</cp:coreProperties>
</file>