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C27BE" w14:textId="77777777" w:rsidR="002760AF" w:rsidRDefault="002760AF" w:rsidP="002760AF">
      <w:pPr>
        <w:pStyle w:val="NormalWeb"/>
        <w:rPr>
          <w:rFonts w:ascii="Arial" w:hAnsi="Arial" w:cs="Arial"/>
          <w:b/>
          <w:bCs/>
        </w:rPr>
      </w:pPr>
      <w:r w:rsidRPr="00044F9A">
        <w:rPr>
          <w:rFonts w:ascii="Arial" w:hAnsi="Arial"/>
          <w:b/>
          <w:highlight w:val="yellow"/>
        </w:rPr>
        <w:t>(DATE)</w:t>
      </w:r>
      <w:r>
        <w:rPr>
          <w:rFonts w:ascii="Arial" w:hAnsi="Arial" w:cs="Arial"/>
          <w:b/>
          <w:bCs/>
        </w:rPr>
        <w:br/>
        <w:t xml:space="preserve">FOR IMMEDIATE RELEASE </w:t>
      </w:r>
    </w:p>
    <w:p w14:paraId="1899E65F" w14:textId="00BF5A8E" w:rsidR="00D14766" w:rsidRDefault="00D14766" w:rsidP="00D14766">
      <w:pPr>
        <w:pStyle w:val="NormalWeb"/>
      </w:pPr>
      <w:r w:rsidRPr="002223AE">
        <w:rPr>
          <w:rFonts w:ascii="Arial" w:hAnsi="Arial" w:cs="Arial"/>
          <w:b/>
          <w:bCs/>
        </w:rPr>
        <w:t xml:space="preserve">For more information, contact: </w:t>
      </w:r>
      <w:r>
        <w:rPr>
          <w:rFonts w:ascii="Arial" w:hAnsi="Arial" w:cs="Arial"/>
          <w:b/>
          <w:bCs/>
        </w:rPr>
        <w:br/>
      </w:r>
      <w:r w:rsidRPr="00044F9A">
        <w:rPr>
          <w:rFonts w:ascii="Arial" w:hAnsi="Arial"/>
          <w:highlight w:val="yellow"/>
        </w:rPr>
        <w:t>(Your Name) (School Name) (Phone Number)</w:t>
      </w:r>
      <w:r>
        <w:rPr>
          <w:rFonts w:ascii="Arial" w:hAnsi="Arial" w:cs="Arial"/>
          <w:i/>
          <w:iCs/>
        </w:rPr>
        <w:t xml:space="preserve"> </w:t>
      </w:r>
    </w:p>
    <w:p w14:paraId="7C3D5A1E" w14:textId="77777777" w:rsidR="002760AF" w:rsidRDefault="002760AF" w:rsidP="002760AF">
      <w:pPr>
        <w:pStyle w:val="NormalWeb"/>
      </w:pPr>
      <w:r w:rsidRPr="00044F9A">
        <w:rPr>
          <w:rFonts w:ascii="Arial" w:hAnsi="Arial"/>
          <w:b/>
          <w:highlight w:val="yellow"/>
        </w:rPr>
        <w:t>(</w:t>
      </w:r>
      <w:r w:rsidRPr="00044F9A">
        <w:rPr>
          <w:rFonts w:ascii="Arial" w:hAnsi="Arial"/>
          <w:b/>
          <w:i/>
          <w:highlight w:val="yellow"/>
        </w:rPr>
        <w:t>NAME OF SCHOOL</w:t>
      </w:r>
      <w:r w:rsidRPr="00044F9A">
        <w:rPr>
          <w:rFonts w:ascii="Arial" w:hAnsi="Arial"/>
          <w:b/>
          <w:highlight w:val="yellow"/>
        </w:rPr>
        <w:t>)</w:t>
      </w:r>
      <w:r>
        <w:rPr>
          <w:rFonts w:ascii="Arial" w:hAnsi="Arial" w:cs="Arial"/>
          <w:b/>
          <w:bCs/>
        </w:rPr>
        <w:t xml:space="preserve"> CELEBRATES NATIONAL STUDENT LEADERSHIP WEEK </w:t>
      </w:r>
    </w:p>
    <w:p w14:paraId="4F90CD7E" w14:textId="59CFFE59" w:rsidR="00D14766" w:rsidRDefault="002760AF" w:rsidP="002760AF">
      <w:pPr>
        <w:pStyle w:val="NormalWeb"/>
        <w:rPr>
          <w:rFonts w:ascii="Arial" w:hAnsi="Arial" w:cs="Arial"/>
        </w:rPr>
      </w:pPr>
      <w:r>
        <w:rPr>
          <w:rFonts w:ascii="Arial" w:hAnsi="Arial" w:cs="Arial"/>
        </w:rPr>
        <w:t xml:space="preserve">YOUR CITY/TOWN, STATE </w:t>
      </w:r>
      <w:r>
        <w:rPr>
          <w:rFonts w:ascii="Symbol" w:hAnsi="Symbol" w:cs="Symbol"/>
        </w:rPr>
        <w:t></w:t>
      </w:r>
      <w:r>
        <w:rPr>
          <w:rFonts w:ascii="SymbolMT" w:hAnsi="SymbolMT"/>
        </w:rPr>
        <w:t xml:space="preserve"> </w:t>
      </w:r>
      <w:r w:rsidRPr="00044F9A">
        <w:rPr>
          <w:rFonts w:ascii="Arial" w:hAnsi="Arial"/>
          <w:b/>
          <w:highlight w:val="yellow"/>
        </w:rPr>
        <w:t>(name of school)</w:t>
      </w:r>
      <w:r>
        <w:rPr>
          <w:rFonts w:ascii="Arial" w:hAnsi="Arial" w:cs="Arial"/>
          <w:b/>
          <w:bCs/>
        </w:rPr>
        <w:t xml:space="preserve"> </w:t>
      </w:r>
      <w:r>
        <w:rPr>
          <w:rFonts w:ascii="Arial" w:hAnsi="Arial" w:cs="Arial"/>
        </w:rPr>
        <w:t xml:space="preserve">will join thousands of schools throughout the United States, Canada, and around the world to celebrate National Student Leadership </w:t>
      </w:r>
      <w:r w:rsidR="002223AE">
        <w:rPr>
          <w:rFonts w:ascii="Arial" w:hAnsi="Arial" w:cs="Arial"/>
        </w:rPr>
        <w:t>Week</w:t>
      </w:r>
      <w:r w:rsidR="00D14766">
        <w:rPr>
          <w:rFonts w:ascii="Arial" w:hAnsi="Arial" w:cs="Arial"/>
        </w:rPr>
        <w:t xml:space="preserve">, April </w:t>
      </w:r>
      <w:r w:rsidR="003465C9">
        <w:rPr>
          <w:rFonts w:ascii="Arial" w:hAnsi="Arial" w:cs="Arial"/>
        </w:rPr>
        <w:t>19</w:t>
      </w:r>
      <w:r w:rsidR="001A67FD">
        <w:rPr>
          <w:rFonts w:ascii="Arial" w:hAnsi="Arial" w:cs="Arial"/>
        </w:rPr>
        <w:t>–2</w:t>
      </w:r>
      <w:r w:rsidR="003465C9">
        <w:rPr>
          <w:rFonts w:ascii="Arial" w:hAnsi="Arial" w:cs="Arial"/>
        </w:rPr>
        <w:t>5</w:t>
      </w:r>
      <w:r w:rsidR="002223AE">
        <w:rPr>
          <w:rFonts w:ascii="Arial" w:hAnsi="Arial" w:cs="Arial"/>
        </w:rPr>
        <w:t xml:space="preserve">. </w:t>
      </w:r>
      <w:r w:rsidR="00D14766">
        <w:rPr>
          <w:rFonts w:ascii="Arial" w:hAnsi="Arial" w:cs="Arial"/>
        </w:rPr>
        <w:t xml:space="preserve">The week is </w:t>
      </w:r>
      <w:r w:rsidR="00D14766" w:rsidRPr="00D14766">
        <w:rPr>
          <w:rFonts w:ascii="Arial" w:hAnsi="Arial"/>
        </w:rPr>
        <w:t>dedicated to recognizing and reinforcing the important role of student leaders.</w:t>
      </w:r>
      <w:r w:rsidR="00D14766" w:rsidRPr="005B474C">
        <w:t xml:space="preserve"> </w:t>
      </w:r>
      <w:r w:rsidR="002223AE">
        <w:rPr>
          <w:rFonts w:ascii="Arial" w:hAnsi="Arial" w:cs="Arial"/>
        </w:rPr>
        <w:t xml:space="preserve">The theme for </w:t>
      </w:r>
      <w:r w:rsidR="00D14766">
        <w:rPr>
          <w:rFonts w:ascii="Arial" w:hAnsi="Arial" w:cs="Arial"/>
        </w:rPr>
        <w:t>this year’s</w:t>
      </w:r>
      <w:r>
        <w:rPr>
          <w:rFonts w:ascii="Arial" w:hAnsi="Arial" w:cs="Arial"/>
        </w:rPr>
        <w:t xml:space="preserve"> </w:t>
      </w:r>
      <w:r w:rsidR="002223AE">
        <w:rPr>
          <w:rFonts w:ascii="Arial" w:hAnsi="Arial" w:cs="Arial"/>
        </w:rPr>
        <w:t>event is “</w:t>
      </w:r>
      <w:r w:rsidR="003465C9">
        <w:rPr>
          <w:rFonts w:ascii="Arial" w:hAnsi="Arial" w:cs="Arial"/>
        </w:rPr>
        <w:t>Leadership in Lights</w:t>
      </w:r>
      <w:r w:rsidR="002223AE">
        <w:rPr>
          <w:rFonts w:ascii="Arial" w:hAnsi="Arial" w:cs="Arial"/>
        </w:rPr>
        <w:t>.</w:t>
      </w:r>
      <w:r>
        <w:rPr>
          <w:rFonts w:ascii="Arial" w:hAnsi="Arial" w:cs="Arial"/>
        </w:rPr>
        <w:t xml:space="preserve">” </w:t>
      </w:r>
    </w:p>
    <w:p w14:paraId="013FE317" w14:textId="199BC8D3" w:rsidR="003465C9" w:rsidRPr="00044F9A" w:rsidRDefault="003465C9" w:rsidP="002760AF">
      <w:pPr>
        <w:pStyle w:val="NormalWeb"/>
        <w:rPr>
          <w:rFonts w:ascii="Arial" w:hAnsi="Arial"/>
        </w:rPr>
      </w:pPr>
      <w:r>
        <w:rPr>
          <w:rFonts w:ascii="Arial" w:hAnsi="Arial" w:cs="Arial"/>
        </w:rPr>
        <w:t>This year’s theme aims to shine a light on all</w:t>
      </w:r>
      <w:r w:rsidR="0077236C">
        <w:rPr>
          <w:rFonts w:ascii="Arial" w:hAnsi="Arial" w:cs="Arial"/>
        </w:rPr>
        <w:t xml:space="preserve"> of</w:t>
      </w:r>
      <w:r>
        <w:rPr>
          <w:rFonts w:ascii="Arial" w:hAnsi="Arial" w:cs="Arial"/>
        </w:rPr>
        <w:t xml:space="preserve"> the amazing student leaders who make a difference in their schools and communities. Student leadership has the power to positively impact school climate and culture, and </w:t>
      </w:r>
      <w:r w:rsidR="003B0256">
        <w:rPr>
          <w:rFonts w:ascii="Arial" w:hAnsi="Arial" w:cs="Arial"/>
        </w:rPr>
        <w:t>National Student Leadership Week</w:t>
      </w:r>
      <w:r>
        <w:rPr>
          <w:rFonts w:ascii="Arial" w:hAnsi="Arial" w:cs="Arial"/>
        </w:rPr>
        <w:t xml:space="preserve"> provides </w:t>
      </w:r>
      <w:r w:rsidR="003B0256">
        <w:rPr>
          <w:rFonts w:ascii="Arial" w:hAnsi="Arial" w:cs="Arial"/>
        </w:rPr>
        <w:t>an</w:t>
      </w:r>
      <w:r>
        <w:rPr>
          <w:rFonts w:ascii="Arial" w:hAnsi="Arial" w:cs="Arial"/>
        </w:rPr>
        <w:t xml:space="preserve"> opportunity to </w:t>
      </w:r>
      <w:r w:rsidR="003B0256">
        <w:rPr>
          <w:rFonts w:ascii="Arial" w:hAnsi="Arial" w:cs="Arial"/>
        </w:rPr>
        <w:t>celebrate and reflect on</w:t>
      </w:r>
      <w:r>
        <w:rPr>
          <w:rFonts w:ascii="Arial" w:hAnsi="Arial" w:cs="Arial"/>
        </w:rPr>
        <w:t xml:space="preserve"> their outstanding contributions. </w:t>
      </w:r>
    </w:p>
    <w:p w14:paraId="07B83AA0" w14:textId="6C1B448F" w:rsidR="002760AF" w:rsidRDefault="002760AF" w:rsidP="002760AF">
      <w:pPr>
        <w:pStyle w:val="NormalWeb"/>
      </w:pPr>
      <w:r>
        <w:rPr>
          <w:rFonts w:ascii="Arial" w:hAnsi="Arial" w:cs="Arial"/>
        </w:rPr>
        <w:t xml:space="preserve">Presented by </w:t>
      </w:r>
      <w:r w:rsidR="00047D4F">
        <w:rPr>
          <w:rFonts w:ascii="Arial" w:hAnsi="Arial" w:cs="Arial"/>
        </w:rPr>
        <w:t>NASSP</w:t>
      </w:r>
      <w:r>
        <w:rPr>
          <w:rFonts w:ascii="Arial" w:hAnsi="Arial" w:cs="Arial"/>
        </w:rPr>
        <w:t xml:space="preserve"> and its four student programs, National Student Council (</w:t>
      </w:r>
      <w:proofErr w:type="spellStart"/>
      <w:r w:rsidR="001A67FD">
        <w:rPr>
          <w:rFonts w:ascii="Arial" w:hAnsi="Arial" w:cs="Arial"/>
        </w:rPr>
        <w:t>NatStuCo</w:t>
      </w:r>
      <w:proofErr w:type="spellEnd"/>
      <w:r>
        <w:rPr>
          <w:rFonts w:ascii="Arial" w:hAnsi="Arial" w:cs="Arial"/>
        </w:rPr>
        <w:t xml:space="preserve">), the National Honor Society (NHS), the National Junior Honor Society (NJHS), and the National Elementary Honor Society (NEHS), National Student Leadership Week is celebrated each April to highlight and encourage student leadership and service in the nation’s schools. In conjunction with the theme, student leaders at </w:t>
      </w:r>
      <w:r w:rsidRPr="00044F9A">
        <w:rPr>
          <w:rFonts w:ascii="Arial" w:hAnsi="Arial"/>
          <w:b/>
          <w:highlight w:val="yellow"/>
        </w:rPr>
        <w:t>(name of school)</w:t>
      </w:r>
      <w:r>
        <w:rPr>
          <w:rFonts w:ascii="Arial" w:hAnsi="Arial" w:cs="Arial"/>
          <w:b/>
          <w:bCs/>
        </w:rPr>
        <w:t xml:space="preserve"> </w:t>
      </w:r>
      <w:r>
        <w:rPr>
          <w:rFonts w:ascii="Arial" w:hAnsi="Arial" w:cs="Arial"/>
        </w:rPr>
        <w:t xml:space="preserve">have planned special activities to showcase the many ways involvement as student leaders helps prepare young people for their roles in life. </w:t>
      </w:r>
    </w:p>
    <w:p w14:paraId="41ADC811" w14:textId="77777777" w:rsidR="002760AF" w:rsidRDefault="002223AE" w:rsidP="002760AF">
      <w:pPr>
        <w:pStyle w:val="NormalWeb"/>
      </w:pPr>
      <w:r w:rsidRPr="00541D6B">
        <w:rPr>
          <w:rFonts w:ascii="Arial" w:hAnsi="Arial" w:cs="Arial"/>
          <w:b/>
          <w:bCs/>
          <w:highlight w:val="yellow"/>
        </w:rPr>
        <w:t>(</w:t>
      </w:r>
      <w:r w:rsidRPr="00541D6B">
        <w:rPr>
          <w:rFonts w:ascii="Arial" w:hAnsi="Arial"/>
          <w:b/>
          <w:highlight w:val="yellow"/>
        </w:rPr>
        <w:t xml:space="preserve">Insert </w:t>
      </w:r>
      <w:r w:rsidRPr="00044F9A">
        <w:rPr>
          <w:rFonts w:ascii="Arial" w:hAnsi="Arial"/>
          <w:b/>
          <w:highlight w:val="yellow"/>
        </w:rPr>
        <w:t>quotes from a student leader</w:t>
      </w:r>
      <w:r w:rsidR="002760AF" w:rsidRPr="00044F9A">
        <w:rPr>
          <w:rFonts w:ascii="Arial" w:hAnsi="Arial"/>
          <w:b/>
          <w:highlight w:val="yellow"/>
        </w:rPr>
        <w:t xml:space="preserve"> or principal</w:t>
      </w:r>
      <w:r w:rsidRPr="00044F9A">
        <w:rPr>
          <w:rFonts w:ascii="Arial" w:hAnsi="Arial"/>
          <w:b/>
          <w:highlight w:val="yellow"/>
        </w:rPr>
        <w:t>—</w:t>
      </w:r>
      <w:r w:rsidR="002760AF" w:rsidRPr="00044F9A">
        <w:rPr>
          <w:rFonts w:ascii="Arial" w:hAnsi="Arial"/>
          <w:b/>
          <w:highlight w:val="yellow"/>
        </w:rPr>
        <w:t>or both</w:t>
      </w:r>
      <w:r w:rsidRPr="00044F9A">
        <w:rPr>
          <w:rFonts w:ascii="Arial" w:hAnsi="Arial"/>
          <w:b/>
          <w:highlight w:val="yellow"/>
        </w:rPr>
        <w:t>—</w:t>
      </w:r>
      <w:r w:rsidR="002760AF" w:rsidRPr="00044F9A">
        <w:rPr>
          <w:rFonts w:ascii="Arial" w:hAnsi="Arial"/>
          <w:b/>
          <w:highlight w:val="yellow"/>
        </w:rPr>
        <w:t>about the week’s activities.)</w:t>
      </w:r>
      <w:r w:rsidR="002760AF">
        <w:rPr>
          <w:rFonts w:ascii="Arial" w:hAnsi="Arial" w:cs="Arial"/>
          <w:b/>
          <w:bCs/>
        </w:rPr>
        <w:t xml:space="preserve"> </w:t>
      </w:r>
    </w:p>
    <w:p w14:paraId="51A27EA7" w14:textId="049279AD" w:rsidR="00145E58" w:rsidRPr="00145E58" w:rsidRDefault="00680EBE" w:rsidP="00145E58">
      <w:pPr>
        <w:pStyle w:val="NormalWeb"/>
        <w:rPr>
          <w:rFonts w:ascii="Arial" w:hAnsi="Arial" w:cs="Arial"/>
        </w:rPr>
      </w:pPr>
      <w:r>
        <w:rPr>
          <w:rFonts w:ascii="Arial" w:hAnsi="Arial" w:cs="Arial"/>
        </w:rPr>
        <w:t>“</w:t>
      </w:r>
      <w:r w:rsidR="00642480">
        <w:rPr>
          <w:rFonts w:ascii="Arial" w:hAnsi="Arial" w:cs="Arial"/>
        </w:rPr>
        <w:t>Student</w:t>
      </w:r>
      <w:r w:rsidR="00D94E46">
        <w:rPr>
          <w:rFonts w:ascii="Arial" w:hAnsi="Arial" w:cs="Arial"/>
        </w:rPr>
        <w:t xml:space="preserve"> leaders provide </w:t>
      </w:r>
      <w:r w:rsidR="009A515B">
        <w:rPr>
          <w:rFonts w:ascii="Arial" w:hAnsi="Arial" w:cs="Arial"/>
        </w:rPr>
        <w:t>a</w:t>
      </w:r>
      <w:r w:rsidR="00D94E46">
        <w:rPr>
          <w:rFonts w:ascii="Arial" w:hAnsi="Arial" w:cs="Arial"/>
        </w:rPr>
        <w:t xml:space="preserve"> foundation for positive school </w:t>
      </w:r>
      <w:r w:rsidR="004259FD">
        <w:rPr>
          <w:rFonts w:ascii="Arial" w:hAnsi="Arial" w:cs="Arial"/>
        </w:rPr>
        <w:t xml:space="preserve">and </w:t>
      </w:r>
      <w:r w:rsidR="00D94E46">
        <w:rPr>
          <w:rFonts w:ascii="Arial" w:hAnsi="Arial" w:cs="Arial"/>
        </w:rPr>
        <w:t>community</w:t>
      </w:r>
      <w:r w:rsidR="004259FD">
        <w:rPr>
          <w:rFonts w:ascii="Arial" w:hAnsi="Arial" w:cs="Arial"/>
        </w:rPr>
        <w:t xml:space="preserve"> environments,</w:t>
      </w:r>
      <w:r w:rsidR="00145E58" w:rsidRPr="00145E58">
        <w:rPr>
          <w:rFonts w:ascii="Arial" w:hAnsi="Arial" w:cs="Arial"/>
        </w:rPr>
        <w:t xml:space="preserve">” said JoAnn </w:t>
      </w:r>
      <w:proofErr w:type="spellStart"/>
      <w:r w:rsidR="00145E58" w:rsidRPr="00145E58">
        <w:rPr>
          <w:rFonts w:ascii="Arial" w:hAnsi="Arial" w:cs="Arial"/>
        </w:rPr>
        <w:t>Bartoletti</w:t>
      </w:r>
      <w:proofErr w:type="spellEnd"/>
      <w:r w:rsidR="00145E58" w:rsidRPr="00145E58">
        <w:rPr>
          <w:rFonts w:ascii="Arial" w:hAnsi="Arial" w:cs="Arial"/>
        </w:rPr>
        <w:t>, executive director of NASSP. “</w:t>
      </w:r>
      <w:r w:rsidR="004259FD">
        <w:rPr>
          <w:rFonts w:ascii="Arial" w:hAnsi="Arial" w:cs="Arial"/>
        </w:rPr>
        <w:t xml:space="preserve">This </w:t>
      </w:r>
      <w:r w:rsidR="00145E58" w:rsidRPr="00145E58">
        <w:rPr>
          <w:rFonts w:ascii="Arial" w:hAnsi="Arial" w:cs="Arial"/>
        </w:rPr>
        <w:t>National Student Leadership Week</w:t>
      </w:r>
      <w:r w:rsidR="004259FD">
        <w:rPr>
          <w:rFonts w:ascii="Arial" w:hAnsi="Arial" w:cs="Arial"/>
        </w:rPr>
        <w:t>, let’s illuminate</w:t>
      </w:r>
      <w:r w:rsidR="00423FBD">
        <w:rPr>
          <w:rFonts w:ascii="Arial" w:hAnsi="Arial" w:cs="Arial"/>
        </w:rPr>
        <w:t xml:space="preserve"> the contributions made by these young leaders to their schools, their local communities, and the world around them.</w:t>
      </w:r>
      <w:r>
        <w:rPr>
          <w:rFonts w:ascii="Arial" w:hAnsi="Arial" w:cs="Arial"/>
        </w:rPr>
        <w:t>”</w:t>
      </w:r>
    </w:p>
    <w:p w14:paraId="50AF6C6F" w14:textId="60EA46CB" w:rsidR="002760AF" w:rsidRPr="002223AE" w:rsidRDefault="00047D4F" w:rsidP="002760AF">
      <w:pPr>
        <w:pStyle w:val="NormalWeb"/>
        <w:rPr>
          <w:rFonts w:ascii="Arial" w:hAnsi="Arial" w:cs="Arial"/>
        </w:rPr>
      </w:pPr>
      <w:r>
        <w:rPr>
          <w:rFonts w:ascii="Arial" w:hAnsi="Arial" w:cs="Arial"/>
        </w:rPr>
        <w:t>NHS and NJHS</w:t>
      </w:r>
      <w:r w:rsidR="002760AF">
        <w:rPr>
          <w:rFonts w:ascii="Arial" w:hAnsi="Arial" w:cs="Arial"/>
        </w:rPr>
        <w:t xml:space="preserve"> are the nation’s premier organizations recognizing outstanding high school and middle level students who demonstrate excellence in the areas of scholarship, leadership, service, citizenship, and character. </w:t>
      </w:r>
      <w:r>
        <w:rPr>
          <w:rFonts w:ascii="Arial" w:hAnsi="Arial" w:cs="Arial"/>
        </w:rPr>
        <w:t>NEHS</w:t>
      </w:r>
      <w:r w:rsidR="002760AF">
        <w:rPr>
          <w:rFonts w:ascii="Arial" w:hAnsi="Arial" w:cs="Arial"/>
        </w:rPr>
        <w:t>, created in partnership with the National Association of Elementary School Principals</w:t>
      </w:r>
      <w:r w:rsidR="00D14766">
        <w:rPr>
          <w:rFonts w:ascii="Arial" w:hAnsi="Arial" w:cs="Arial"/>
        </w:rPr>
        <w:t xml:space="preserve"> Foundati</w:t>
      </w:r>
      <w:bookmarkStart w:id="0" w:name="_GoBack"/>
      <w:bookmarkEnd w:id="0"/>
      <w:r w:rsidR="00D14766">
        <w:rPr>
          <w:rFonts w:ascii="Arial" w:hAnsi="Arial" w:cs="Arial"/>
        </w:rPr>
        <w:t>on</w:t>
      </w:r>
      <w:r w:rsidR="002760AF">
        <w:rPr>
          <w:rFonts w:ascii="Arial" w:hAnsi="Arial" w:cs="Arial"/>
        </w:rPr>
        <w:t xml:space="preserve">, recognizes and engages outstanding </w:t>
      </w:r>
      <w:r w:rsidR="00D14766">
        <w:rPr>
          <w:rFonts w:ascii="Arial" w:hAnsi="Arial" w:cs="Arial"/>
        </w:rPr>
        <w:t>fourth</w:t>
      </w:r>
      <w:r>
        <w:rPr>
          <w:rFonts w:ascii="Arial" w:hAnsi="Arial" w:cs="Arial"/>
        </w:rPr>
        <w:t>-</w:t>
      </w:r>
      <w:r w:rsidR="002760AF">
        <w:rPr>
          <w:rFonts w:ascii="Arial" w:hAnsi="Arial" w:cs="Arial"/>
        </w:rPr>
        <w:t xml:space="preserve"> through </w:t>
      </w:r>
      <w:r w:rsidR="00D14766">
        <w:rPr>
          <w:rFonts w:ascii="Arial" w:hAnsi="Arial" w:cs="Arial"/>
        </w:rPr>
        <w:t>sixth</w:t>
      </w:r>
      <w:r>
        <w:rPr>
          <w:rFonts w:ascii="Arial" w:hAnsi="Arial" w:cs="Arial"/>
        </w:rPr>
        <w:t>-</w:t>
      </w:r>
      <w:r w:rsidR="002760AF">
        <w:rPr>
          <w:rFonts w:ascii="Arial" w:hAnsi="Arial" w:cs="Arial"/>
        </w:rPr>
        <w:t xml:space="preserve">grade students. </w:t>
      </w:r>
      <w:proofErr w:type="spellStart"/>
      <w:r>
        <w:rPr>
          <w:rFonts w:ascii="Arial" w:hAnsi="Arial" w:cs="Arial"/>
        </w:rPr>
        <w:t>NatStuCo</w:t>
      </w:r>
      <w:proofErr w:type="spellEnd"/>
      <w:r w:rsidR="002760AF">
        <w:rPr>
          <w:rFonts w:ascii="Arial" w:hAnsi="Arial" w:cs="Arial"/>
        </w:rPr>
        <w:t xml:space="preserve"> promotes and provides leadership development opportunities to prepare and empower students to serve their schools and communities. NHS, NJHS, NEHS, and </w:t>
      </w:r>
      <w:proofErr w:type="spellStart"/>
      <w:r w:rsidR="001A67FD">
        <w:rPr>
          <w:rFonts w:ascii="Arial" w:hAnsi="Arial" w:cs="Arial"/>
        </w:rPr>
        <w:t>NatStuCo</w:t>
      </w:r>
      <w:proofErr w:type="spellEnd"/>
      <w:r w:rsidR="00D14766">
        <w:rPr>
          <w:rFonts w:ascii="Arial" w:hAnsi="Arial" w:cs="Arial"/>
        </w:rPr>
        <w:t xml:space="preserve"> </w:t>
      </w:r>
      <w:r w:rsidR="002760AF">
        <w:rPr>
          <w:rFonts w:ascii="Arial" w:hAnsi="Arial" w:cs="Arial"/>
        </w:rPr>
        <w:t xml:space="preserve">are all programs of </w:t>
      </w:r>
      <w:r>
        <w:rPr>
          <w:rFonts w:ascii="Arial" w:hAnsi="Arial" w:cs="Arial"/>
        </w:rPr>
        <w:t>NASSP, which</w:t>
      </w:r>
      <w:r w:rsidR="002760AF">
        <w:rPr>
          <w:rFonts w:ascii="Arial" w:hAnsi="Arial" w:cs="Arial"/>
        </w:rPr>
        <w:t xml:space="preserve"> is the preeminent organization and national voice for school leaders. For more information about these organizations and National Student Leadership Week, visit </w:t>
      </w:r>
      <w:r w:rsidR="002760AF">
        <w:rPr>
          <w:rFonts w:ascii="Arial" w:hAnsi="Arial" w:cs="Arial"/>
          <w:color w:val="0000FF"/>
        </w:rPr>
        <w:t>www.nhs.us</w:t>
      </w:r>
      <w:r w:rsidR="002760AF">
        <w:rPr>
          <w:rFonts w:ascii="Arial" w:hAnsi="Arial" w:cs="Arial"/>
        </w:rPr>
        <w:t xml:space="preserve">, </w:t>
      </w:r>
      <w:r w:rsidR="002760AF">
        <w:rPr>
          <w:rFonts w:ascii="Arial" w:hAnsi="Arial" w:cs="Arial"/>
          <w:color w:val="0000FF"/>
        </w:rPr>
        <w:t>www.njhs.us</w:t>
      </w:r>
      <w:r w:rsidR="002760AF">
        <w:rPr>
          <w:rFonts w:ascii="Arial" w:hAnsi="Arial" w:cs="Arial"/>
        </w:rPr>
        <w:t xml:space="preserve">, </w:t>
      </w:r>
      <w:r w:rsidR="002760AF">
        <w:rPr>
          <w:rFonts w:ascii="Arial" w:hAnsi="Arial" w:cs="Arial"/>
          <w:color w:val="0000FF"/>
        </w:rPr>
        <w:t>www.nehs.org</w:t>
      </w:r>
      <w:r w:rsidR="002760AF">
        <w:rPr>
          <w:rFonts w:ascii="Arial" w:hAnsi="Arial" w:cs="Arial"/>
        </w:rPr>
        <w:t xml:space="preserve">, </w:t>
      </w:r>
      <w:r w:rsidR="002760AF">
        <w:rPr>
          <w:rFonts w:ascii="Arial" w:hAnsi="Arial" w:cs="Arial"/>
          <w:color w:val="0000FF"/>
        </w:rPr>
        <w:t>www.</w:t>
      </w:r>
      <w:r w:rsidR="001A67FD">
        <w:rPr>
          <w:rFonts w:ascii="Arial" w:hAnsi="Arial" w:cs="Arial"/>
          <w:color w:val="0000FF"/>
        </w:rPr>
        <w:t>NatStuCo.org</w:t>
      </w:r>
      <w:r w:rsidR="002760AF">
        <w:rPr>
          <w:rFonts w:ascii="Arial" w:hAnsi="Arial" w:cs="Arial"/>
        </w:rPr>
        <w:t xml:space="preserve">, or </w:t>
      </w:r>
      <w:r w:rsidR="002760AF">
        <w:rPr>
          <w:rFonts w:ascii="Arial" w:hAnsi="Arial" w:cs="Arial"/>
          <w:color w:val="0000FF"/>
        </w:rPr>
        <w:t>www.nassp.org</w:t>
      </w:r>
      <w:r w:rsidR="002760AF">
        <w:rPr>
          <w:rFonts w:ascii="Arial" w:hAnsi="Arial" w:cs="Arial"/>
        </w:rPr>
        <w:t xml:space="preserve">. </w:t>
      </w:r>
    </w:p>
    <w:p w14:paraId="58A2AFBD" w14:textId="77777777" w:rsidR="000D3617" w:rsidRDefault="000D3617"/>
    <w:sectPr w:rsidR="000D3617" w:rsidSect="000D36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ymbolMT">
    <w:altName w:val="Symbo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AF"/>
    <w:rsid w:val="00044F9A"/>
    <w:rsid w:val="00047D4F"/>
    <w:rsid w:val="00075AB1"/>
    <w:rsid w:val="000D3617"/>
    <w:rsid w:val="00127F71"/>
    <w:rsid w:val="00145E58"/>
    <w:rsid w:val="001A40EE"/>
    <w:rsid w:val="001A67FD"/>
    <w:rsid w:val="002223AE"/>
    <w:rsid w:val="002760AF"/>
    <w:rsid w:val="003465C9"/>
    <w:rsid w:val="00357069"/>
    <w:rsid w:val="003B0256"/>
    <w:rsid w:val="00423FBD"/>
    <w:rsid w:val="004259FD"/>
    <w:rsid w:val="00470C13"/>
    <w:rsid w:val="00541D6B"/>
    <w:rsid w:val="00561BDC"/>
    <w:rsid w:val="00642480"/>
    <w:rsid w:val="00680EBE"/>
    <w:rsid w:val="0077236C"/>
    <w:rsid w:val="007F3FC0"/>
    <w:rsid w:val="009A515B"/>
    <w:rsid w:val="00A635A2"/>
    <w:rsid w:val="00C706C9"/>
    <w:rsid w:val="00D14766"/>
    <w:rsid w:val="00D9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B9497"/>
  <w14:defaultImageDpi w14:val="300"/>
  <w15:docId w15:val="{03AEB39E-9E07-9849-93ED-D4D4E07A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0A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635A2"/>
  </w:style>
  <w:style w:type="character" w:styleId="CommentReference">
    <w:name w:val="annotation reference"/>
    <w:basedOn w:val="DefaultParagraphFont"/>
    <w:uiPriority w:val="99"/>
    <w:semiHidden/>
    <w:unhideWhenUsed/>
    <w:rsid w:val="00561BDC"/>
    <w:rPr>
      <w:sz w:val="16"/>
      <w:szCs w:val="16"/>
    </w:rPr>
  </w:style>
  <w:style w:type="paragraph" w:styleId="CommentText">
    <w:name w:val="annotation text"/>
    <w:basedOn w:val="Normal"/>
    <w:link w:val="CommentTextChar"/>
    <w:uiPriority w:val="99"/>
    <w:semiHidden/>
    <w:unhideWhenUsed/>
    <w:rsid w:val="00561BDC"/>
    <w:rPr>
      <w:sz w:val="20"/>
      <w:szCs w:val="20"/>
    </w:rPr>
  </w:style>
  <w:style w:type="character" w:customStyle="1" w:styleId="CommentTextChar">
    <w:name w:val="Comment Text Char"/>
    <w:basedOn w:val="DefaultParagraphFont"/>
    <w:link w:val="CommentText"/>
    <w:uiPriority w:val="99"/>
    <w:semiHidden/>
    <w:rsid w:val="00561BDC"/>
    <w:rPr>
      <w:sz w:val="20"/>
      <w:szCs w:val="20"/>
    </w:rPr>
  </w:style>
  <w:style w:type="paragraph" w:styleId="CommentSubject">
    <w:name w:val="annotation subject"/>
    <w:basedOn w:val="CommentText"/>
    <w:next w:val="CommentText"/>
    <w:link w:val="CommentSubjectChar"/>
    <w:uiPriority w:val="99"/>
    <w:semiHidden/>
    <w:unhideWhenUsed/>
    <w:rsid w:val="00561BDC"/>
    <w:rPr>
      <w:b/>
      <w:bCs/>
    </w:rPr>
  </w:style>
  <w:style w:type="character" w:customStyle="1" w:styleId="CommentSubjectChar">
    <w:name w:val="Comment Subject Char"/>
    <w:basedOn w:val="CommentTextChar"/>
    <w:link w:val="CommentSubject"/>
    <w:uiPriority w:val="99"/>
    <w:semiHidden/>
    <w:rsid w:val="00561BDC"/>
    <w:rPr>
      <w:b/>
      <w:bCs/>
      <w:sz w:val="20"/>
      <w:szCs w:val="20"/>
    </w:rPr>
  </w:style>
  <w:style w:type="paragraph" w:styleId="BalloonText">
    <w:name w:val="Balloon Text"/>
    <w:basedOn w:val="Normal"/>
    <w:link w:val="BalloonTextChar"/>
    <w:uiPriority w:val="99"/>
    <w:semiHidden/>
    <w:unhideWhenUsed/>
    <w:rsid w:val="00561B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1B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371951">
      <w:bodyDiv w:val="1"/>
      <w:marLeft w:val="0"/>
      <w:marRight w:val="0"/>
      <w:marTop w:val="0"/>
      <w:marBottom w:val="0"/>
      <w:divBdr>
        <w:top w:val="none" w:sz="0" w:space="0" w:color="auto"/>
        <w:left w:val="none" w:sz="0" w:space="0" w:color="auto"/>
        <w:bottom w:val="none" w:sz="0" w:space="0" w:color="auto"/>
        <w:right w:val="none" w:sz="0" w:space="0" w:color="auto"/>
      </w:divBdr>
    </w:div>
    <w:div w:id="1313558631">
      <w:bodyDiv w:val="1"/>
      <w:marLeft w:val="0"/>
      <w:marRight w:val="0"/>
      <w:marTop w:val="0"/>
      <w:marBottom w:val="0"/>
      <w:divBdr>
        <w:top w:val="none" w:sz="0" w:space="0" w:color="auto"/>
        <w:left w:val="none" w:sz="0" w:space="0" w:color="auto"/>
        <w:bottom w:val="none" w:sz="0" w:space="0" w:color="auto"/>
        <w:right w:val="none" w:sz="0" w:space="0" w:color="auto"/>
      </w:divBdr>
    </w:div>
    <w:div w:id="1407728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Cherise Carrera</dc:creator>
  <cp:keywords/>
  <dc:description/>
  <cp:lastModifiedBy>Christine Johnson</cp:lastModifiedBy>
  <cp:revision>3</cp:revision>
  <dcterms:created xsi:type="dcterms:W3CDTF">2019-11-26T21:29:00Z</dcterms:created>
  <dcterms:modified xsi:type="dcterms:W3CDTF">2020-01-21T15:32:00Z</dcterms:modified>
</cp:coreProperties>
</file>